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0" w:type="dxa"/>
        <w:tblInd w:w="-743" w:type="dxa"/>
        <w:tblLook w:val="01E0" w:firstRow="1" w:lastRow="1" w:firstColumn="1" w:lastColumn="1" w:noHBand="0" w:noVBand="0"/>
      </w:tblPr>
      <w:tblGrid>
        <w:gridCol w:w="4833"/>
        <w:gridCol w:w="5687"/>
      </w:tblGrid>
      <w:tr w:rsidR="00523AD5" w:rsidRPr="00EE6AC0" w:rsidTr="002C387E">
        <w:trPr>
          <w:trHeight w:val="915"/>
        </w:trPr>
        <w:tc>
          <w:tcPr>
            <w:tcW w:w="4833" w:type="dxa"/>
          </w:tcPr>
          <w:p w:rsidR="00523AD5" w:rsidRPr="00523AD5" w:rsidRDefault="00523AD5" w:rsidP="002C387E">
            <w:pPr>
              <w:tabs>
                <w:tab w:val="left" w:pos="287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523AD5">
              <w:rPr>
                <w:sz w:val="26"/>
                <w:szCs w:val="26"/>
              </w:rPr>
              <w:t xml:space="preserve">SỞ Y TẾ </w:t>
            </w:r>
            <w:r w:rsidR="008046FA">
              <w:rPr>
                <w:sz w:val="26"/>
                <w:szCs w:val="26"/>
              </w:rPr>
              <w:t>THÀNH PHỐ</w:t>
            </w:r>
            <w:r w:rsidRPr="00523AD5">
              <w:rPr>
                <w:sz w:val="26"/>
                <w:szCs w:val="26"/>
              </w:rPr>
              <w:t xml:space="preserve"> HUẾ</w:t>
            </w:r>
          </w:p>
          <w:p w:rsidR="00523AD5" w:rsidRPr="00523AD5" w:rsidRDefault="00523AD5" w:rsidP="002C387E">
            <w:pPr>
              <w:tabs>
                <w:tab w:val="left" w:pos="287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23AD5">
              <w:rPr>
                <w:sz w:val="26"/>
                <w:szCs w:val="26"/>
              </w:rPr>
              <w:t>T</w:t>
            </w:r>
            <w:r w:rsidRPr="00523AD5">
              <w:rPr>
                <w:b/>
                <w:sz w:val="26"/>
                <w:szCs w:val="26"/>
              </w:rPr>
              <w:t>RUNG TÂM KIỂM SOÁT BỆNH TẬT</w:t>
            </w:r>
          </w:p>
          <w:p w:rsidR="00523AD5" w:rsidRPr="00523AD5" w:rsidRDefault="00523AD5" w:rsidP="002C387E">
            <w:pPr>
              <w:tabs>
                <w:tab w:val="left" w:pos="287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523AD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D6835" wp14:editId="0E238995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F63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IivZKM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87" w:type="dxa"/>
          </w:tcPr>
          <w:p w:rsidR="00523AD5" w:rsidRPr="00523AD5" w:rsidRDefault="00523AD5" w:rsidP="002C38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23AD5">
              <w:rPr>
                <w:b/>
                <w:sz w:val="26"/>
                <w:szCs w:val="26"/>
              </w:rPr>
              <w:t>CỘNG HÒA XÃ HỘI CHỦ NGHĨA VIỆT NAM</w:t>
            </w:r>
          </w:p>
          <w:p w:rsidR="00523AD5" w:rsidRPr="00523AD5" w:rsidRDefault="00523AD5" w:rsidP="002C387E">
            <w:pPr>
              <w:spacing w:after="0" w:line="240" w:lineRule="auto"/>
              <w:jc w:val="center"/>
              <w:rPr>
                <w:b/>
                <w:sz w:val="28"/>
                <w:szCs w:val="26"/>
              </w:rPr>
            </w:pPr>
            <w:r w:rsidRPr="00523AD5">
              <w:rPr>
                <w:b/>
                <w:sz w:val="28"/>
                <w:szCs w:val="26"/>
              </w:rPr>
              <w:t>Độc lập - Tự do - Hạnh phúc</w:t>
            </w:r>
          </w:p>
          <w:p w:rsidR="00523AD5" w:rsidRPr="00523AD5" w:rsidRDefault="00523AD5" w:rsidP="002C387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23AD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61C1D2" wp14:editId="35553A9B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19050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9605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.5pt" to="221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6B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523AD5" w:rsidRPr="00EE6AC0" w:rsidTr="002C387E">
        <w:trPr>
          <w:trHeight w:val="1155"/>
        </w:trPr>
        <w:tc>
          <w:tcPr>
            <w:tcW w:w="4833" w:type="dxa"/>
          </w:tcPr>
          <w:p w:rsidR="00523AD5" w:rsidRDefault="00523AD5" w:rsidP="002C387E">
            <w:pPr>
              <w:tabs>
                <w:tab w:val="left" w:pos="287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 w:rsidR="002C387E">
              <w:rPr>
                <w:sz w:val="26"/>
                <w:szCs w:val="26"/>
              </w:rPr>
              <w:t>: 684</w:t>
            </w:r>
            <w:r>
              <w:rPr>
                <w:sz w:val="26"/>
                <w:szCs w:val="26"/>
              </w:rPr>
              <w:t>/KSBT-KHTC</w:t>
            </w:r>
          </w:p>
          <w:p w:rsidR="00523AD5" w:rsidRPr="00523AD5" w:rsidRDefault="00523AD5" w:rsidP="002C387E">
            <w:pPr>
              <w:tabs>
                <w:tab w:val="left" w:pos="287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yêu cầu báo giá </w:t>
            </w:r>
            <w:r w:rsidR="008046FA">
              <w:rPr>
                <w:sz w:val="26"/>
                <w:szCs w:val="26"/>
              </w:rPr>
              <w:t>thử nghiệm mẫu nước sạch năm 2025</w:t>
            </w:r>
          </w:p>
        </w:tc>
        <w:tc>
          <w:tcPr>
            <w:tcW w:w="5687" w:type="dxa"/>
          </w:tcPr>
          <w:p w:rsidR="00523AD5" w:rsidRPr="00523AD5" w:rsidRDefault="002C387E" w:rsidP="002C387E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</w:t>
            </w:r>
            <w:r w:rsidR="00523AD5" w:rsidRPr="00F43F98">
              <w:rPr>
                <w:i/>
                <w:sz w:val="26"/>
                <w:szCs w:val="26"/>
              </w:rPr>
              <w:t xml:space="preserve">Huế, ngày </w:t>
            </w:r>
            <w:r>
              <w:rPr>
                <w:i/>
                <w:sz w:val="26"/>
                <w:szCs w:val="26"/>
              </w:rPr>
              <w:t>29</w:t>
            </w:r>
            <w:r w:rsidR="00523AD5">
              <w:rPr>
                <w:i/>
                <w:sz w:val="26"/>
                <w:szCs w:val="26"/>
              </w:rPr>
              <w:t xml:space="preserve"> </w:t>
            </w:r>
            <w:r w:rsidR="00523AD5" w:rsidRPr="00F43F98">
              <w:rPr>
                <w:i/>
                <w:sz w:val="26"/>
                <w:szCs w:val="26"/>
              </w:rPr>
              <w:t xml:space="preserve"> tháng </w:t>
            </w:r>
            <w:r w:rsidR="008046FA">
              <w:rPr>
                <w:i/>
                <w:sz w:val="26"/>
                <w:szCs w:val="26"/>
              </w:rPr>
              <w:t>5</w:t>
            </w:r>
            <w:r w:rsidR="00523AD5" w:rsidRPr="00F43F98">
              <w:rPr>
                <w:i/>
                <w:sz w:val="26"/>
                <w:szCs w:val="26"/>
              </w:rPr>
              <w:t xml:space="preserve"> năm 202</w:t>
            </w:r>
            <w:r w:rsidR="008046FA">
              <w:rPr>
                <w:i/>
                <w:sz w:val="26"/>
                <w:szCs w:val="26"/>
              </w:rPr>
              <w:t>5</w:t>
            </w:r>
          </w:p>
        </w:tc>
      </w:tr>
    </w:tbl>
    <w:p w:rsidR="004933F8" w:rsidRPr="004933F8" w:rsidRDefault="004933F8" w:rsidP="004933F8">
      <w:pPr>
        <w:spacing w:before="120"/>
        <w:jc w:val="center"/>
        <w:rPr>
          <w:sz w:val="28"/>
          <w:szCs w:val="28"/>
        </w:rPr>
      </w:pPr>
      <w:r w:rsidRPr="004933F8">
        <w:rPr>
          <w:sz w:val="28"/>
          <w:szCs w:val="28"/>
        </w:rPr>
        <w:t xml:space="preserve">Kính gửi:   Các </w:t>
      </w:r>
      <w:r w:rsidRPr="004933F8">
        <w:rPr>
          <w:sz w:val="28"/>
          <w:szCs w:val="28"/>
          <w:lang w:val="vi-VN"/>
        </w:rPr>
        <w:t>đơn vị có năng lực</w:t>
      </w:r>
      <w:r w:rsidRPr="004933F8">
        <w:rPr>
          <w:sz w:val="28"/>
          <w:szCs w:val="28"/>
        </w:rPr>
        <w:t>.</w:t>
      </w:r>
    </w:p>
    <w:p w:rsidR="008046FA" w:rsidRPr="00DD2A6B" w:rsidRDefault="008046FA" w:rsidP="00DD2A6B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pacing w:val="-2"/>
          <w:sz w:val="28"/>
          <w:szCs w:val="28"/>
        </w:rPr>
        <w:t xml:space="preserve">Trung tâm Kiểm soát bệnh tật có nhu cầu báo </w:t>
      </w:r>
      <w:r w:rsidRPr="00DD2A6B">
        <w:rPr>
          <w:rFonts w:cs="Times New Roman"/>
          <w:sz w:val="28"/>
          <w:szCs w:val="28"/>
        </w:rPr>
        <w:t>giá chi phí thử nghiệm mẫu nước sạch trong năm 2025</w:t>
      </w:r>
      <w:r w:rsidRPr="00DD2A6B">
        <w:rPr>
          <w:rFonts w:cs="Times New Roman"/>
          <w:i/>
          <w:spacing w:val="-2"/>
          <w:sz w:val="28"/>
          <w:szCs w:val="28"/>
        </w:rPr>
        <w:t xml:space="preserve"> </w:t>
      </w:r>
      <w:r w:rsidRPr="00DD2A6B">
        <w:rPr>
          <w:rFonts w:cs="Times New Roman"/>
          <w:spacing w:val="-2"/>
          <w:sz w:val="28"/>
          <w:szCs w:val="28"/>
        </w:rPr>
        <w:t>với nội dung như sau: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b/>
          <w:bCs/>
          <w:sz w:val="28"/>
          <w:szCs w:val="28"/>
        </w:rPr>
        <w:t>I. Thông tin của đơn vị yêu cầu báo giá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DD2A6B">
        <w:rPr>
          <w:rFonts w:cs="Times New Roman"/>
          <w:i/>
          <w:sz w:val="28"/>
          <w:szCs w:val="28"/>
        </w:rPr>
        <w:t>1. Đơn vị yêu cầu báo giá:</w:t>
      </w:r>
      <w:r w:rsidRPr="00DD2A6B">
        <w:rPr>
          <w:rFonts w:cs="Times New Roman"/>
          <w:sz w:val="28"/>
          <w:szCs w:val="28"/>
        </w:rPr>
        <w:t xml:space="preserve"> </w:t>
      </w:r>
      <w:r w:rsidRPr="00DD2A6B">
        <w:rPr>
          <w:rFonts w:cs="Times New Roman"/>
          <w:b/>
          <w:sz w:val="28"/>
          <w:szCs w:val="28"/>
        </w:rPr>
        <w:t>Trung tâm Kiểm soát bệnh tật thành phố Huế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10-12 Nguyễn Văn Cừ, phường Vĩnh Ninh, quận Thuận Hóa, Thành phố Huế.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DD2A6B">
        <w:rPr>
          <w:rFonts w:cs="Times New Roman"/>
          <w:i/>
          <w:sz w:val="28"/>
          <w:szCs w:val="28"/>
        </w:rPr>
        <w:t xml:space="preserve">2. Thông tin liên hệ của người chịu trách nhiệm tiếp nhận báo giá: 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Họ và tên: Lê Đức Hy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SĐT: 0914114342</w:t>
      </w:r>
    </w:p>
    <w:p w:rsidR="008046FA" w:rsidRPr="00DD2A6B" w:rsidRDefault="008046FA" w:rsidP="00DD2A6B">
      <w:pPr>
        <w:tabs>
          <w:tab w:val="left" w:pos="1557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Chức vụ: Viên chức phòng Tổ chức – Hành chính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Email: Idh22huecity4@gmail.com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DD2A6B">
        <w:rPr>
          <w:rFonts w:cs="Times New Roman"/>
          <w:i/>
          <w:sz w:val="28"/>
          <w:szCs w:val="28"/>
        </w:rPr>
        <w:t>3. Cách thức tiếp nhận báo giá: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DD2A6B">
        <w:rPr>
          <w:rFonts w:cs="Times New Roman"/>
          <w:iCs/>
          <w:sz w:val="28"/>
          <w:szCs w:val="28"/>
        </w:rPr>
        <w:t>- Nhận trực tiếp tại địa chỉ:</w:t>
      </w:r>
      <w:r w:rsidRPr="00DD2A6B">
        <w:rPr>
          <w:rFonts w:cs="Times New Roman"/>
          <w:i/>
          <w:iCs/>
          <w:sz w:val="28"/>
          <w:szCs w:val="28"/>
        </w:rPr>
        <w:t xml:space="preserve"> </w:t>
      </w:r>
      <w:r w:rsidRPr="00DD2A6B">
        <w:rPr>
          <w:rFonts w:cs="Times New Roman"/>
          <w:b/>
          <w:sz w:val="28"/>
          <w:szCs w:val="28"/>
        </w:rPr>
        <w:t>Trung tâm Kiểm soát bệnh tật thành phố Huế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DD2A6B">
        <w:rPr>
          <w:rFonts w:cs="Times New Roman"/>
          <w:sz w:val="28"/>
          <w:szCs w:val="28"/>
        </w:rPr>
        <w:t>10-12 Nguyễn Văn Cừ, phường Vĩnh Ninh, quận Thuận Hóa, Thành phố Huế</w:t>
      </w:r>
      <w:r w:rsidRPr="00DD2A6B">
        <w:rPr>
          <w:rFonts w:cs="Times New Roman"/>
          <w:i/>
          <w:sz w:val="28"/>
          <w:szCs w:val="28"/>
        </w:rPr>
        <w:t xml:space="preserve"> 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i/>
          <w:sz w:val="28"/>
          <w:szCs w:val="28"/>
        </w:rPr>
        <w:t>4. Thời hạn tiếp nhận báo giá:</w:t>
      </w:r>
      <w:r w:rsidRPr="00DD2A6B">
        <w:rPr>
          <w:rFonts w:cs="Times New Roman"/>
          <w:sz w:val="28"/>
          <w:szCs w:val="28"/>
        </w:rPr>
        <w:t xml:space="preserve"> Từ 10h ngày 29 tháng 5 năm 2025 đến 10h ngày 06 tháng 6 năm 2025. 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DD2A6B">
        <w:rPr>
          <w:rFonts w:cs="Times New Roman"/>
          <w:color w:val="000000"/>
          <w:sz w:val="28"/>
          <w:szCs w:val="28"/>
        </w:rPr>
        <w:t>Báo giá được niêm phong kỹ và bên ngoài ghi rõ các nội dung sau: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 w:rsidRPr="00DD2A6B">
        <w:rPr>
          <w:rFonts w:cs="Times New Roman"/>
          <w:b/>
          <w:color w:val="000000"/>
          <w:sz w:val="28"/>
          <w:szCs w:val="28"/>
        </w:rPr>
        <w:t>“</w:t>
      </w:r>
      <w:r w:rsidRPr="00DD2A6B">
        <w:rPr>
          <w:rFonts w:cs="Times New Roman"/>
          <w:b/>
          <w:sz w:val="28"/>
          <w:szCs w:val="28"/>
        </w:rPr>
        <w:t>Báo giá thử nghiệm mẫu nước sạch năm 2025</w:t>
      </w:r>
      <w:r w:rsidRPr="00DD2A6B">
        <w:rPr>
          <w:rFonts w:cs="Times New Roman"/>
          <w:b/>
          <w:color w:val="000000"/>
          <w:sz w:val="28"/>
          <w:szCs w:val="28"/>
          <w:lang w:val="vi-VN"/>
        </w:rPr>
        <w:t>”</w:t>
      </w:r>
    </w:p>
    <w:p w:rsidR="008046FA" w:rsidRPr="00DD2A6B" w:rsidRDefault="008046FA" w:rsidP="00DD2A6B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Các báo giá nhận được sau thời điểm nêu trên sẽ không được xem xét.</w:t>
      </w:r>
    </w:p>
    <w:p w:rsidR="00DD2A6B" w:rsidRDefault="008046FA" w:rsidP="00DD2A6B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DD2A6B">
        <w:rPr>
          <w:rFonts w:cs="Times New Roman"/>
          <w:i/>
          <w:sz w:val="28"/>
          <w:szCs w:val="28"/>
        </w:rPr>
        <w:t xml:space="preserve">5. Thời hạn có hiệu lực của báo giá: </w:t>
      </w:r>
      <w:r w:rsidRPr="00DD2A6B">
        <w:rPr>
          <w:rFonts w:cs="Times New Roman"/>
          <w:sz w:val="28"/>
          <w:szCs w:val="28"/>
        </w:rPr>
        <w:t>Tối thiểu 90 ngày, kể từ ngày 2</w:t>
      </w:r>
      <w:r w:rsidR="00DD2A6B">
        <w:rPr>
          <w:rFonts w:cs="Times New Roman"/>
          <w:sz w:val="28"/>
          <w:szCs w:val="28"/>
        </w:rPr>
        <w:t>9</w:t>
      </w:r>
      <w:r w:rsidRPr="00DD2A6B">
        <w:rPr>
          <w:rFonts w:cs="Times New Roman"/>
          <w:sz w:val="28"/>
          <w:szCs w:val="28"/>
        </w:rPr>
        <w:t xml:space="preserve"> tháng 5 năm 2025.</w:t>
      </w:r>
      <w:r w:rsidRPr="00DD2A6B">
        <w:rPr>
          <w:rFonts w:cs="Times New Roman"/>
          <w:i/>
          <w:sz w:val="28"/>
          <w:szCs w:val="28"/>
        </w:rPr>
        <w:t xml:space="preserve"> </w:t>
      </w:r>
    </w:p>
    <w:p w:rsidR="00EE6AC0" w:rsidRPr="00DD2A6B" w:rsidRDefault="00EE6AC0" w:rsidP="00DD2A6B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DD2A6B">
        <w:rPr>
          <w:rFonts w:cs="Times New Roman"/>
          <w:b/>
          <w:bCs/>
          <w:sz w:val="28"/>
          <w:szCs w:val="28"/>
        </w:rPr>
        <w:t>II. Nội dung yêu cầu báo giá:</w:t>
      </w:r>
    </w:p>
    <w:p w:rsidR="004163BA" w:rsidRDefault="00EE6AC0" w:rsidP="004163BA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 xml:space="preserve">1. Danh mục </w:t>
      </w:r>
      <w:r w:rsidR="008046FA" w:rsidRPr="00DD2A6B">
        <w:rPr>
          <w:rFonts w:cs="Times New Roman"/>
          <w:sz w:val="28"/>
          <w:szCs w:val="28"/>
        </w:rPr>
        <w:t>cần báo giá</w:t>
      </w:r>
      <w:r w:rsidR="00967107" w:rsidRPr="00DD2A6B">
        <w:rPr>
          <w:rFonts w:cs="Times New Roman"/>
          <w:sz w:val="28"/>
          <w:szCs w:val="28"/>
        </w:rPr>
        <w:t>.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449"/>
        <w:gridCol w:w="813"/>
        <w:gridCol w:w="1542"/>
        <w:gridCol w:w="2406"/>
      </w:tblGrid>
      <w:tr w:rsidR="008046FA" w:rsidRPr="00DD2A6B" w:rsidTr="004163BA">
        <w:trPr>
          <w:tblHeader/>
          <w:jc w:val="center"/>
        </w:trPr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FA" w:rsidRPr="00DD2A6B" w:rsidRDefault="008046FA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b/>
                <w:bCs/>
                <w:sz w:val="28"/>
                <w:szCs w:val="28"/>
              </w:rPr>
              <w:lastRenderedPageBreak/>
              <w:t>TT</w:t>
            </w:r>
          </w:p>
        </w:tc>
        <w:tc>
          <w:tcPr>
            <w:tcW w:w="190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FA" w:rsidRPr="00DD2A6B" w:rsidRDefault="008046FA" w:rsidP="00DD2A6B">
            <w:pPr>
              <w:spacing w:before="12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D2A6B">
              <w:rPr>
                <w:rFonts w:cs="Times New Roman"/>
                <w:b/>
                <w:bCs/>
                <w:sz w:val="28"/>
                <w:szCs w:val="28"/>
              </w:rPr>
              <w:t>Tên thông số</w:t>
            </w:r>
          </w:p>
        </w:tc>
        <w:tc>
          <w:tcPr>
            <w:tcW w:w="44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6FA" w:rsidRPr="00DD2A6B" w:rsidRDefault="009A4D0F" w:rsidP="00DD2A6B">
            <w:pPr>
              <w:spacing w:before="120"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85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046FA" w:rsidRPr="00DD2A6B" w:rsidRDefault="008046FA" w:rsidP="00DD2A6B">
            <w:pPr>
              <w:spacing w:before="120"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D2A6B">
              <w:rPr>
                <w:rFonts w:cs="Times New Roman"/>
                <w:b/>
                <w:bCs/>
                <w:sz w:val="28"/>
                <w:szCs w:val="28"/>
                <w:lang w:val="vi-VN" w:eastAsia="vi-VN"/>
              </w:rPr>
              <w:t>Ngưỡng giới hạn cho phép</w:t>
            </w:r>
          </w:p>
        </w:tc>
        <w:tc>
          <w:tcPr>
            <w:tcW w:w="13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046FA" w:rsidRPr="00DD2A6B" w:rsidRDefault="008046FA" w:rsidP="00DD2A6B">
            <w:pPr>
              <w:spacing w:before="120"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D2A6B">
              <w:rPr>
                <w:rFonts w:cs="Times New Roman"/>
                <w:b/>
                <w:bCs/>
                <w:sz w:val="28"/>
                <w:szCs w:val="28"/>
              </w:rPr>
              <w:t>Phương pháp phân tích</w:t>
            </w: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Coliform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9A4D0F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Mẫu</w:t>
            </w:r>
          </w:p>
        </w:tc>
        <w:tc>
          <w:tcPr>
            <w:tcW w:w="852" w:type="pct"/>
            <w:vMerge w:val="restart"/>
            <w:tcBorders>
              <w:top w:val="nil"/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D2A6B">
              <w:rPr>
                <w:rFonts w:cs="Times New Roman"/>
                <w:color w:val="000000"/>
                <w:sz w:val="28"/>
                <w:szCs w:val="28"/>
              </w:rPr>
              <w:t>Theo QCĐP 01:2022/TH-H (Đã đính kèm)</w:t>
            </w:r>
          </w:p>
        </w:tc>
        <w:tc>
          <w:tcPr>
            <w:tcW w:w="1330" w:type="pct"/>
            <w:vMerge w:val="restart"/>
            <w:tcBorders>
              <w:top w:val="nil"/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465EF4" w:rsidRDefault="00DD2A6B" w:rsidP="00DD2A6B">
            <w:pPr>
              <w:spacing w:before="40" w:after="0"/>
              <w:rPr>
                <w:rFonts w:cs="Times New Roman"/>
                <w:iCs/>
                <w:sz w:val="28"/>
                <w:szCs w:val="28"/>
              </w:rPr>
            </w:pPr>
            <w:r w:rsidRPr="00DD2A6B">
              <w:rPr>
                <w:rFonts w:cs="Times New Roman"/>
                <w:iCs/>
                <w:sz w:val="28"/>
                <w:szCs w:val="28"/>
                <w:lang w:val="vi-VN"/>
              </w:rPr>
              <w:t>Thực hiện theo Phụ lục số 01: Danh mục các phương pháp lấy mẫu và</w:t>
            </w:r>
            <w:r w:rsidRPr="00DD2A6B">
              <w:rPr>
                <w:rFonts w:cs="Times New Roman"/>
                <w:iCs/>
                <w:sz w:val="28"/>
                <w:szCs w:val="28"/>
              </w:rPr>
              <w:t xml:space="preserve"> phương pháp</w:t>
            </w:r>
            <w:r w:rsidRPr="00DD2A6B">
              <w:rPr>
                <w:rFonts w:cs="Times New Roman"/>
                <w:iCs/>
                <w:sz w:val="28"/>
                <w:szCs w:val="28"/>
                <w:lang w:val="vi-VN"/>
              </w:rPr>
              <w:t xml:space="preserve"> thử nghiệm (Ban hành kèm theo Quy chuẩ</w:t>
            </w:r>
            <w:r w:rsidR="00465EF4">
              <w:rPr>
                <w:rFonts w:cs="Times New Roman"/>
                <w:iCs/>
                <w:sz w:val="28"/>
                <w:szCs w:val="28"/>
                <w:lang w:val="vi-VN"/>
              </w:rPr>
              <w:t>n QCVN 01</w:t>
            </w:r>
            <w:r w:rsidR="00465EF4">
              <w:rPr>
                <w:rFonts w:cs="Times New Roman"/>
                <w:iCs/>
                <w:sz w:val="28"/>
                <w:szCs w:val="28"/>
              </w:rPr>
              <w:t>-</w:t>
            </w:r>
            <w:r w:rsidRPr="00DD2A6B">
              <w:rPr>
                <w:rFonts w:cs="Times New Roman"/>
                <w:iCs/>
                <w:sz w:val="28"/>
                <w:szCs w:val="28"/>
                <w:lang w:val="vi-VN"/>
              </w:rPr>
              <w:t>1:2018/</w:t>
            </w:r>
          </w:p>
          <w:p w:rsidR="00DD2A6B" w:rsidRPr="00DD2A6B" w:rsidRDefault="00DD2A6B" w:rsidP="00DD2A6B">
            <w:pPr>
              <w:spacing w:before="40" w:after="0"/>
              <w:rPr>
                <w:rFonts w:cs="Times New Roman"/>
                <w:iCs/>
                <w:sz w:val="28"/>
                <w:szCs w:val="28"/>
                <w:lang w:val="vi-VN"/>
              </w:rPr>
            </w:pPr>
            <w:r w:rsidRPr="00DD2A6B">
              <w:rPr>
                <w:rFonts w:cs="Times New Roman"/>
                <w:iCs/>
                <w:sz w:val="28"/>
                <w:szCs w:val="28"/>
                <w:lang w:val="vi-VN"/>
              </w:rPr>
              <w:t>BYT ngày 14 tháng 12 năm 2018 của Bộ trưởng Bộ Y tế</w:t>
            </w:r>
            <w:r w:rsidRPr="00DD2A6B">
              <w:rPr>
                <w:rFonts w:cs="Times New Roman"/>
                <w:iCs/>
                <w:sz w:val="28"/>
                <w:szCs w:val="28"/>
              </w:rPr>
              <w:t>) hoặc  các phương pháp thử nghiệm có độ chính xác ( bao gồm độ lặp lại và độ đúng) tương đương hoặc cao hơn có giới hạn định lượng bằng hoặc thấp hơn so với ngưỡng giới hạn cho phép</w:t>
            </w:r>
          </w:p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E.Coli hoặc Coliform chịu nhiệt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Arsenic (As)(*)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Clo dư tự do(**)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Độ đục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Màu sắc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Mùi, vị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pH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 xml:space="preserve">Tụ cầu vàng </w:t>
            </w:r>
          </w:p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(Staphylococcus aureus)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 xml:space="preserve">Trực khuẩn mủ xanh </w:t>
            </w:r>
          </w:p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(Ps. Aeruginosa)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Amoni (NH</w:t>
            </w:r>
            <w:r w:rsidRPr="00DD2A6B"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 w:rsidRPr="00DD2A6B">
              <w:rPr>
                <w:rFonts w:cs="Times New Roman"/>
                <w:sz w:val="28"/>
                <w:szCs w:val="28"/>
              </w:rPr>
              <w:t xml:space="preserve"> và NH</w:t>
            </w:r>
            <w:r w:rsidRPr="00DD2A6B">
              <w:rPr>
                <w:rFonts w:cs="Times New Roman"/>
                <w:sz w:val="28"/>
                <w:szCs w:val="28"/>
                <w:vertAlign w:val="subscript"/>
              </w:rPr>
              <w:t>4</w:t>
            </w:r>
            <w:r w:rsidRPr="00DD2A6B">
              <w:rPr>
                <w:rFonts w:cs="Times New Roman"/>
                <w:sz w:val="28"/>
                <w:szCs w:val="28"/>
                <w:vertAlign w:val="superscript"/>
              </w:rPr>
              <w:t>+</w:t>
            </w:r>
            <w:r w:rsidRPr="00DD2A6B">
              <w:rPr>
                <w:rFonts w:cs="Times New Roman"/>
                <w:sz w:val="28"/>
                <w:szCs w:val="28"/>
              </w:rPr>
              <w:t xml:space="preserve"> tính theo N)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Bari (Ba)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Chỉ số pecmanganat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Chloride (Clˉ)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Độ cứng, tính theo CaCO</w:t>
            </w:r>
            <w:r w:rsidRPr="00DD2A6B">
              <w:rPr>
                <w:rFonts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Fluor (F)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Mangan (Mn)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Natri (Na)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Nhôm (Aluminium) (Al)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Nickel (Ni)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Nitrat (NO</w:t>
            </w:r>
            <w:r w:rsidRPr="00DD2A6B">
              <w:rPr>
                <w:rFonts w:cs="Times New Roman"/>
                <w:sz w:val="28"/>
                <w:szCs w:val="28"/>
                <w:vertAlign w:val="subscript"/>
              </w:rPr>
              <w:t>3</w:t>
            </w:r>
            <w:r w:rsidRPr="00DD2A6B">
              <w:rPr>
                <w:rFonts w:cs="Times New Roman"/>
                <w:sz w:val="28"/>
                <w:szCs w:val="28"/>
              </w:rPr>
              <w:t>ˉ tính theo N)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Nitrit (NO</w:t>
            </w:r>
            <w:r w:rsidRPr="00DD2A6B">
              <w:rPr>
                <w:rFonts w:cs="Times New Roman"/>
                <w:sz w:val="28"/>
                <w:szCs w:val="28"/>
                <w:vertAlign w:val="subscript"/>
              </w:rPr>
              <w:t>2</w:t>
            </w:r>
            <w:r w:rsidRPr="00DD2A6B">
              <w:rPr>
                <w:rFonts w:cs="Times New Roman"/>
                <w:sz w:val="28"/>
                <w:szCs w:val="28"/>
              </w:rPr>
              <w:t>ˉ tính theo N)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Sắt (Ferrum) (Fe)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Sunphat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Tổng chất rắn hòa tan (TDS)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Xyanua (CNˉ)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1,2 - Dicloroeten</w:t>
            </w:r>
          </w:p>
        </w:tc>
        <w:tc>
          <w:tcPr>
            <w:tcW w:w="449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nil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Chlorpyrifos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Clorotoluron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Cyanazine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Hydroxyatrazine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Bromodichloromethane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Bromoform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Chloroform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2A6B" w:rsidRPr="00DD2A6B" w:rsidTr="004163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jc w:val="center"/>
        </w:trPr>
        <w:tc>
          <w:tcPr>
            <w:tcW w:w="465" w:type="pct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rPr>
                <w:rFonts w:cs="Times New Roman"/>
                <w:sz w:val="28"/>
                <w:szCs w:val="28"/>
              </w:rPr>
            </w:pPr>
            <w:r w:rsidRPr="00DD2A6B">
              <w:rPr>
                <w:rFonts w:cs="Times New Roman"/>
                <w:sz w:val="28"/>
                <w:szCs w:val="28"/>
              </w:rPr>
              <w:t>Dibromochloromethane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:rsidR="00DD2A6B" w:rsidRPr="00DD2A6B" w:rsidRDefault="00DD2A6B" w:rsidP="00DD2A6B">
            <w:pPr>
              <w:spacing w:before="120"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DD2A6B" w:rsidRDefault="00DD2A6B" w:rsidP="00DD2A6B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p w:rsidR="00DD2A6B" w:rsidRPr="00DD2A6B" w:rsidRDefault="00DD2A6B" w:rsidP="004163BA">
      <w:pPr>
        <w:spacing w:after="0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2. Địa điểm thực hiện: Tại đơn vị thử nghiệm</w:t>
      </w:r>
    </w:p>
    <w:p w:rsidR="00DD2A6B" w:rsidRPr="00DD2A6B" w:rsidRDefault="00DD2A6B" w:rsidP="004163BA">
      <w:pPr>
        <w:spacing w:after="0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3. Thời gian thực hiện: Năm 2025.</w:t>
      </w:r>
    </w:p>
    <w:p w:rsidR="00DD2A6B" w:rsidRDefault="00DD2A6B" w:rsidP="004163BA">
      <w:pPr>
        <w:spacing w:after="0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4. Dự kiến về các điều khoản hợp đồng</w:t>
      </w:r>
    </w:p>
    <w:p w:rsidR="00DD2A6B" w:rsidRPr="00DD2A6B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Các thông số chất lượng nước sạch ở bảng trên phải được thực hiện tại phòng thử nghiệm, tổ chức chứng nhận được công nhận phù hợp với TCVN ISO/IEC 17025</w:t>
      </w:r>
    </w:p>
    <w:p w:rsidR="00DD2A6B" w:rsidRPr="00DD2A6B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Thời gian trả lời kết quả: &lt; 15 ngày từ khi giao nhận mẫu giữa 2 bên.</w:t>
      </w:r>
    </w:p>
    <w:p w:rsidR="00DD2A6B" w:rsidRPr="00DD2A6B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Gửi mẫu nhiều đợt trong năm 2025</w:t>
      </w:r>
    </w:p>
    <w:p w:rsidR="00DD2A6B" w:rsidRPr="00DD2A6B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Số lượng mẫu: 3-9 mẫu/đợt</w:t>
      </w:r>
      <w:r w:rsidRPr="00DD2A6B">
        <w:rPr>
          <w:rFonts w:cs="Times New Roman"/>
          <w:sz w:val="28"/>
          <w:szCs w:val="28"/>
        </w:rPr>
        <w:tab/>
      </w:r>
    </w:p>
    <w:p w:rsidR="00DD2A6B" w:rsidRPr="00DD2A6B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Tạm ứng: Không</w:t>
      </w:r>
      <w:bookmarkStart w:id="0" w:name="_GoBack"/>
      <w:bookmarkEnd w:id="0"/>
      <w:r w:rsidRPr="00DD2A6B">
        <w:rPr>
          <w:rFonts w:cs="Times New Roman"/>
          <w:sz w:val="28"/>
          <w:szCs w:val="28"/>
        </w:rPr>
        <w:t xml:space="preserve"> tạm ứng</w:t>
      </w:r>
    </w:p>
    <w:p w:rsidR="00523AD5" w:rsidRDefault="00DD2A6B" w:rsidP="004163BA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DD2A6B">
        <w:rPr>
          <w:rFonts w:cs="Times New Roman"/>
          <w:sz w:val="28"/>
          <w:szCs w:val="28"/>
        </w:rPr>
        <w:t>Giá báo giá đã bao gồm thuế VAT, chi phí vận chuyển mẫu từ CDC đến đơn vị thử nghiệm.</w:t>
      </w:r>
    </w:p>
    <w:p w:rsidR="00DD2A6B" w:rsidRPr="002C387E" w:rsidRDefault="00DD2A6B" w:rsidP="00DD2A6B">
      <w:pPr>
        <w:spacing w:after="0" w:line="240" w:lineRule="auto"/>
        <w:ind w:firstLine="720"/>
        <w:jc w:val="both"/>
        <w:rPr>
          <w:rFonts w:cs="Times New Roman"/>
          <w:sz w:val="1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4"/>
        <w:gridCol w:w="5508"/>
      </w:tblGrid>
      <w:tr w:rsidR="002B0413" w:rsidRPr="002B0413" w:rsidTr="004E032E">
        <w:tc>
          <w:tcPr>
            <w:tcW w:w="3652" w:type="dxa"/>
          </w:tcPr>
          <w:p w:rsidR="002B0413" w:rsidRPr="002C387E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val="es-ES"/>
              </w:rPr>
            </w:pPr>
            <w:r w:rsidRPr="002C387E">
              <w:rPr>
                <w:rFonts w:eastAsia="Times New Roman" w:cs="Times New Roman"/>
                <w:b/>
                <w:i/>
                <w:szCs w:val="24"/>
                <w:lang w:val="es-ES"/>
              </w:rPr>
              <w:t xml:space="preserve">Nơi nhận:                                                                </w:t>
            </w:r>
          </w:p>
          <w:p w:rsidR="002B0413" w:rsidRPr="002C387E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2C387E">
              <w:rPr>
                <w:rFonts w:eastAsia="Times New Roman" w:cs="Times New Roman"/>
                <w:sz w:val="22"/>
                <w:lang w:val="es-ES"/>
              </w:rPr>
              <w:t xml:space="preserve">- Như </w:t>
            </w:r>
            <w:r w:rsidR="004B2D4D" w:rsidRPr="002C387E">
              <w:rPr>
                <w:rFonts w:eastAsia="Times New Roman" w:cs="Times New Roman"/>
                <w:sz w:val="22"/>
                <w:lang w:val="es-ES"/>
              </w:rPr>
              <w:t>trên</w:t>
            </w:r>
            <w:r w:rsidRPr="002C387E">
              <w:rPr>
                <w:rFonts w:eastAsia="Times New Roman" w:cs="Times New Roman"/>
                <w:sz w:val="22"/>
                <w:lang w:val="es-ES"/>
              </w:rPr>
              <w:t xml:space="preserve">   </w:t>
            </w:r>
          </w:p>
          <w:p w:rsidR="002B0413" w:rsidRPr="002C387E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2C387E">
              <w:rPr>
                <w:rFonts w:eastAsia="Times New Roman" w:cs="Times New Roman"/>
                <w:sz w:val="22"/>
                <w:lang w:val="es-ES"/>
              </w:rPr>
              <w:t>- Lưu</w:t>
            </w:r>
            <w:r w:rsidR="002C387E">
              <w:rPr>
                <w:rFonts w:eastAsia="Times New Roman" w:cs="Times New Roman"/>
                <w:sz w:val="22"/>
                <w:lang w:val="es-ES"/>
              </w:rPr>
              <w:t>:</w:t>
            </w:r>
            <w:r w:rsidRPr="002C387E">
              <w:rPr>
                <w:rFonts w:eastAsia="Times New Roman" w:cs="Times New Roman"/>
                <w:sz w:val="22"/>
                <w:lang w:val="es-ES"/>
              </w:rPr>
              <w:t xml:space="preserve">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B0413" w:rsidRPr="00311B2B" w:rsidRDefault="002C387E" w:rsidP="00311B2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KT.</w:t>
            </w:r>
            <w:r w:rsidR="002B0413" w:rsidRPr="00DD2A6B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GIÁM ĐỐC </w:t>
            </w:r>
          </w:p>
          <w:p w:rsidR="002B0413" w:rsidRPr="002C387E" w:rsidRDefault="002C387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val="es-ES"/>
              </w:rPr>
            </w:pPr>
            <w:r w:rsidRPr="002C387E">
              <w:rPr>
                <w:rFonts w:eastAsia="Times New Roman" w:cs="Times New Roman"/>
                <w:b/>
                <w:sz w:val="28"/>
                <w:szCs w:val="24"/>
                <w:lang w:val="es-ES"/>
              </w:rPr>
              <w:t>PHÓ GIÁM ĐỐC PHỤ TRÁCH</w:t>
            </w:r>
          </w:p>
          <w:p w:rsidR="002C387E" w:rsidRDefault="002C387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val="es-ES"/>
              </w:rPr>
            </w:pPr>
          </w:p>
          <w:p w:rsidR="002C387E" w:rsidRDefault="002C387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val="es-ES"/>
              </w:rPr>
            </w:pPr>
          </w:p>
          <w:p w:rsidR="002C387E" w:rsidRDefault="002C387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val="es-ES"/>
              </w:rPr>
            </w:pPr>
          </w:p>
          <w:p w:rsidR="004163BA" w:rsidRDefault="004163BA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val="es-ES"/>
              </w:rPr>
            </w:pPr>
          </w:p>
          <w:p w:rsidR="002B0413" w:rsidRPr="002C387E" w:rsidRDefault="002C387E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 w:rsidRPr="002C387E">
              <w:rPr>
                <w:rFonts w:eastAsia="Times New Roman" w:cs="Times New Roman"/>
                <w:b/>
                <w:sz w:val="28"/>
                <w:szCs w:val="24"/>
                <w:lang w:val="es-ES"/>
              </w:rPr>
              <w:t>Nguyễn Lê Tâm</w:t>
            </w:r>
          </w:p>
        </w:tc>
      </w:tr>
    </w:tbl>
    <w:p w:rsidR="000A6899" w:rsidRDefault="000A6899"/>
    <w:sectPr w:rsidR="000A6899" w:rsidSect="002C387E">
      <w:footerReference w:type="default" r:id="rId7"/>
      <w:pgSz w:w="11907" w:h="16840" w:code="9"/>
      <w:pgMar w:top="1134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BB" w:rsidRDefault="000D7FBB" w:rsidP="00523AD5">
      <w:pPr>
        <w:spacing w:after="0" w:line="240" w:lineRule="auto"/>
      </w:pPr>
      <w:r>
        <w:separator/>
      </w:r>
    </w:p>
  </w:endnote>
  <w:endnote w:type="continuationSeparator" w:id="0">
    <w:p w:rsidR="000D7FBB" w:rsidRDefault="000D7FBB" w:rsidP="0052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60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AD5" w:rsidRDefault="00523A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3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3AD5" w:rsidRDefault="00523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BB" w:rsidRDefault="000D7FBB" w:rsidP="00523AD5">
      <w:pPr>
        <w:spacing w:after="0" w:line="240" w:lineRule="auto"/>
      </w:pPr>
      <w:r>
        <w:separator/>
      </w:r>
    </w:p>
  </w:footnote>
  <w:footnote w:type="continuationSeparator" w:id="0">
    <w:p w:rsidR="000D7FBB" w:rsidRDefault="000D7FBB" w:rsidP="0052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C7018"/>
    <w:multiLevelType w:val="hybridMultilevel"/>
    <w:tmpl w:val="3CF2760E"/>
    <w:lvl w:ilvl="0" w:tplc="EF9820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316CB"/>
    <w:rsid w:val="000360C3"/>
    <w:rsid w:val="00056DE3"/>
    <w:rsid w:val="00060F8D"/>
    <w:rsid w:val="000A6899"/>
    <w:rsid w:val="000D7FBB"/>
    <w:rsid w:val="00177FDE"/>
    <w:rsid w:val="001F61C4"/>
    <w:rsid w:val="00202A01"/>
    <w:rsid w:val="002B0413"/>
    <w:rsid w:val="002C387E"/>
    <w:rsid w:val="00311B2B"/>
    <w:rsid w:val="00347156"/>
    <w:rsid w:val="003572F5"/>
    <w:rsid w:val="003D3CAC"/>
    <w:rsid w:val="003D67E7"/>
    <w:rsid w:val="004163BA"/>
    <w:rsid w:val="00465EF4"/>
    <w:rsid w:val="004933F8"/>
    <w:rsid w:val="004B2D4D"/>
    <w:rsid w:val="004E032E"/>
    <w:rsid w:val="00523AD5"/>
    <w:rsid w:val="005D3197"/>
    <w:rsid w:val="00600F78"/>
    <w:rsid w:val="00696676"/>
    <w:rsid w:val="006C6227"/>
    <w:rsid w:val="006C6D02"/>
    <w:rsid w:val="006E53F1"/>
    <w:rsid w:val="00782737"/>
    <w:rsid w:val="00791629"/>
    <w:rsid w:val="008046FA"/>
    <w:rsid w:val="0081578D"/>
    <w:rsid w:val="00817E64"/>
    <w:rsid w:val="008219EC"/>
    <w:rsid w:val="0082259E"/>
    <w:rsid w:val="00843657"/>
    <w:rsid w:val="008E2A6C"/>
    <w:rsid w:val="00967107"/>
    <w:rsid w:val="00985B64"/>
    <w:rsid w:val="009A4D0F"/>
    <w:rsid w:val="00A720F5"/>
    <w:rsid w:val="00AB55DA"/>
    <w:rsid w:val="00B65F66"/>
    <w:rsid w:val="00B934C4"/>
    <w:rsid w:val="00C210D7"/>
    <w:rsid w:val="00C33146"/>
    <w:rsid w:val="00C766D3"/>
    <w:rsid w:val="00D63B0F"/>
    <w:rsid w:val="00DC428E"/>
    <w:rsid w:val="00DD2A6B"/>
    <w:rsid w:val="00E33B65"/>
    <w:rsid w:val="00E63405"/>
    <w:rsid w:val="00ED441D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CB24"/>
  <w15:docId w15:val="{5145446D-6956-47C7-8A64-31D89565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23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D5"/>
  </w:style>
  <w:style w:type="paragraph" w:styleId="Footer">
    <w:name w:val="footer"/>
    <w:basedOn w:val="Normal"/>
    <w:link w:val="FooterChar"/>
    <w:uiPriority w:val="99"/>
    <w:unhideWhenUsed/>
    <w:rsid w:val="0052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D5"/>
  </w:style>
  <w:style w:type="paragraph" w:styleId="BalloonText">
    <w:name w:val="Balloon Text"/>
    <w:basedOn w:val="Normal"/>
    <w:link w:val="BalloonTextChar"/>
    <w:uiPriority w:val="99"/>
    <w:semiHidden/>
    <w:unhideWhenUsed/>
    <w:rsid w:val="0052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cp:lastPrinted>2025-05-28T10:51:00Z</cp:lastPrinted>
  <dcterms:created xsi:type="dcterms:W3CDTF">2025-05-29T07:24:00Z</dcterms:created>
  <dcterms:modified xsi:type="dcterms:W3CDTF">2025-05-29T07:24:00Z</dcterms:modified>
</cp:coreProperties>
</file>